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7A" w:rsidRDefault="005A237A" w:rsidP="005A237A">
      <w:pPr>
        <w:spacing w:after="0" w:line="360" w:lineRule="auto"/>
        <w:ind w:left="-567" w:right="283" w:firstLine="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Н.С.Кротенко</w:t>
      </w:r>
    </w:p>
    <w:p w:rsidR="005A237A" w:rsidRDefault="005360E3" w:rsidP="005A237A">
      <w:pPr>
        <w:spacing w:after="0" w:line="360" w:lineRule="auto"/>
        <w:ind w:left="-567" w:right="283" w:firstLine="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Завідувач ДНЗ</w:t>
      </w:r>
      <w:r w:rsidR="005A23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(ясла-садок) «Ромашка»</w:t>
      </w:r>
    </w:p>
    <w:p w:rsidR="005A237A" w:rsidRDefault="005A237A" w:rsidP="005A237A">
      <w:pPr>
        <w:spacing w:after="0" w:line="360" w:lineRule="auto"/>
        <w:ind w:left="-567" w:right="283" w:firstLine="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с.Мокра Калигірка</w:t>
      </w:r>
    </w:p>
    <w:p w:rsidR="005A237A" w:rsidRDefault="005A237A" w:rsidP="005A237A">
      <w:pPr>
        <w:spacing w:after="0" w:line="360" w:lineRule="auto"/>
        <w:ind w:left="-567" w:right="283" w:firstLine="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Мокрокалигірської сільської ради</w:t>
      </w:r>
    </w:p>
    <w:p w:rsidR="005A237A" w:rsidRDefault="005A237A" w:rsidP="005A237A">
      <w:pPr>
        <w:spacing w:after="0" w:line="360" w:lineRule="auto"/>
        <w:ind w:left="-567" w:right="283" w:firstLine="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Катеринопільського району</w:t>
      </w:r>
    </w:p>
    <w:p w:rsidR="005A237A" w:rsidRDefault="005A237A" w:rsidP="005A237A">
      <w:pPr>
        <w:spacing w:after="0" w:line="360" w:lineRule="auto"/>
        <w:ind w:left="-567" w:right="283" w:firstLine="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Черкаської області</w:t>
      </w:r>
    </w:p>
    <w:p w:rsidR="005360E3" w:rsidRDefault="005360E3" w:rsidP="005360E3">
      <w:pPr>
        <w:spacing w:after="0" w:line="360" w:lineRule="auto"/>
        <w:ind w:left="-567" w:right="283" w:firstLine="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60E3" w:rsidRPr="009A1136" w:rsidRDefault="005360E3" w:rsidP="00F16831">
      <w:pPr>
        <w:spacing w:line="360" w:lineRule="auto"/>
        <w:ind w:left="-567" w:right="283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A11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r w:rsidRPr="009A1136">
        <w:rPr>
          <w:rFonts w:ascii="Times New Roman" w:hAnsi="Times New Roman" w:cs="Times New Roman"/>
          <w:b/>
          <w:sz w:val="28"/>
          <w:szCs w:val="28"/>
          <w:lang w:val="uk-UA"/>
        </w:rPr>
        <w:t>СПІВПРАЦ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 –</w:t>
      </w:r>
      <w:r w:rsidRPr="009A11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ЗАПОРУКА УСПІШНОГО ВИ</w:t>
      </w:r>
      <w:r w:rsidR="00F16831">
        <w:rPr>
          <w:rFonts w:ascii="Times New Roman" w:hAnsi="Times New Roman" w:cs="Times New Roman"/>
          <w:b/>
          <w:sz w:val="28"/>
          <w:szCs w:val="28"/>
          <w:lang w:val="uk-UA"/>
        </w:rPr>
        <w:t>ХОВАННЯ МАЙБУТНІХ ТВОРЦІВ ЖИТТЯ</w:t>
      </w:r>
    </w:p>
    <w:bookmarkEnd w:id="0"/>
    <w:p w:rsidR="009A1136" w:rsidRPr="00AC6659" w:rsidRDefault="009A1136" w:rsidP="005A237A">
      <w:pPr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659">
        <w:rPr>
          <w:rFonts w:ascii="Times New Roman" w:hAnsi="Times New Roman" w:cs="Times New Roman"/>
          <w:b/>
          <w:sz w:val="28"/>
          <w:szCs w:val="28"/>
          <w:lang w:val="uk-UA"/>
        </w:rPr>
        <w:t>Постановка проблеми</w:t>
      </w:r>
      <w:r w:rsidRPr="00AC66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Дитячі роки - найважливіші в житті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людини. І як вони пройдуть, залежить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дорослих - батьків, вихователів.</w:t>
      </w:r>
    </w:p>
    <w:p w:rsidR="009A1136" w:rsidRPr="00AC6659" w:rsidRDefault="009A1136" w:rsidP="005A237A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«Батьки є першими педагогами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зобов'язані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закласти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перші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фізичного, морального та інтелектуального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 в ранньому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віці».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 сім’ї на дитину домінуючий унікальний, а багато в чому й незамінний.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із важливих завдань освіти є взаємодія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дошкільного закладу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родини.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Робота педагогічних колективів має спрямовуватися на активне залучення сім’ї до нав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чаль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но-виховного процесу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Всім добре відомо, що сім'я і дитячий садок створюють для дитини освітній простір. І сім'я, і дошкільний заклад по-своєму передають дитині соціальний досвід. Але тільки в поєднанні один з одним вони створюють оптимальні умови для входження маленької людини у великий світ.</w:t>
      </w:r>
    </w:p>
    <w:p w:rsidR="008F5D6A" w:rsidRPr="00AC6659" w:rsidRDefault="009A1136" w:rsidP="00AC6659">
      <w:pPr>
        <w:spacing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 нами стоїть проблема - як організувати взаємодію сім'ї і дитячого садка, щоб непроста справа виховання стало спіль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ною справою педагогів і батьків.</w:t>
      </w:r>
    </w:p>
    <w:p w:rsidR="009A1136" w:rsidRPr="008C71A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Співпраця дошкільного закладу та сім'ї передбачає наявність у батьків відповідальності, а у вихователів - сімейної центрованості педагогічної діяльності, заснованої на розгляді дитини в контексті її родини.</w:t>
      </w:r>
      <w:r w:rsidR="008C71A9" w:rsidRPr="008C71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71A9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8C71A9" w:rsidRPr="008C71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[</w:t>
      </w:r>
      <w:r w:rsidR="008C71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</w:t>
      </w:r>
      <w:r w:rsidR="008C71A9" w:rsidRPr="008C71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]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Аналіз останніх досліджень та публікацій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Питання взаємодії дошкільного навчального закладу і сім’ї знаходиться в полі зору сучасних дослідників, теоретиків, так і практиків. Виходячи з позиції, що родина і дошкільний навчальний заклад, виконуючи специфічні виховні функції, не можуть замінити один одного і мають взаємодіяти задля повноцінного розвитку дитини</w:t>
      </w:r>
      <w:r w:rsidR="005E17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17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дошкільника, науковцями досліджені такі аспекти окресленої проблеми: етико-педагогічні вимоги до взаємин із дітьми та їхніми батьками   (І.Гребенніков, Т.Кирієнко, В.Сухар); зміст і методи педагогічної освіти батьків (Л.Островська, О.Долина, Т.Кирієнко, О.Низковська); умови для спільної роботи сім’ї і педагогічного колективу ДНЗ у формуванні моральних якостей особистості дитини (Т.Алексєєнко, Л.Божович, В.Постовий); педагогічні умови ефективної взаємодії дошкільного навчального закладу і сім’ї в екологічному вихованні старших дошкільників (Н.Кот); співробітництво вихователів дошкільних закладів із сім’єю щодо виховання дошкільників у дусі миру (Т.Пагута ); особливості взаємодії з батьками дітей раннього віку (Н.Аксаріна, О.Волкова, Т.Маркова, Л.Свирська) тощо [2].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Мета статті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Вибудовування перспектив співробітництва, заохочення батьківського самоуправління, знаходження механізму зближення з батьками у досягненні головної педагогічної мети – всебічного і гармонійного розвитку особистості вихованця. </w:t>
      </w:r>
    </w:p>
    <w:p w:rsidR="009A1136" w:rsidRPr="0089472F" w:rsidRDefault="009A1136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C66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Виклад основного матеріалу </w:t>
      </w:r>
      <w:r w:rsidRPr="00AC6659"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  <w:t xml:space="preserve">: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Виховання дітей -  </w:t>
      </w:r>
      <w:r w:rsidR="0089472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це одна з актуальних проблем, що стосується споконвічних проблем людства, її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обговорюють батьки, педагоги, психологи, соціологи. Саме в сім'ї дитина отримує первинні навички сприйняття дійсності, привча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ється усвідомлювати себе повноправним представником суспіль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ства. Роль сім'ї постає у поступовому введенні дитини в суспільство так, щоб вона розвивалася відповідно до природи, культури країни, де вона народилася. Саме тут, у сім'ї, в родині формується і розвивається особистість дитини, триває опанування нею соціаль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 xml:space="preserve">них ролей, що необхідні для безболісної адаптації в суспільстві. </w:t>
      </w:r>
      <w:r w:rsidR="0089472F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89472F" w:rsidRPr="0089472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[1</w:t>
      </w:r>
      <w:r w:rsidR="0089472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,4</w:t>
      </w:r>
      <w:r w:rsidR="0089472F" w:rsidRPr="0089472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]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Співпраця педагогів і сім'ї - це спільне визначення мети діяльності, спільне планування майбутньої роботи, спільний розподіл сил і засобів, предметів діяльності у відповідності з можливостями кожного учасника, спільний контроль та оцінка результатів роботи, а потім прогнозування нових цілей і завдань.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узгодження дій родини та дошкільного навчального закладу як суб'єктів виховання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дотриму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ємося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вимог: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Співпрац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родини і дошкільного закладу ґрунту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ємо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взаємоповазі, рівноправному партнерстві.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Основою співпраці є взаємна довіра. Особливу роль в її зміцненні відіграє порозуміння. Кожен суб'єкт має знати функції всіх суб'єктів та зміст їх діяльності, чітко уявляти власну роль у взаємодії.  Саме про це треба домовитися заздалегідь.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Педагогічний колектив та колектив батьків - це має бути єдиний живий організм, об'єднаний спільною метою, гуманними стосунками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високою відповідальністю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бути партнерами.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Партнерство  педагогів і батьків це принципова необхідність для успішного розвитку  навчально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закладу, він стає відкритим для співпраці, швидше реагує на суспільні зміни, шукає нові ресурси для кращого розвитку.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озвиток соціального партнерства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агає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вийти 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новий рівень культурних, соціальних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взаємин із громадськістю, а також суттєв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ує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ефективн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освітніх послуг у навчальному закладі.</w:t>
      </w:r>
    </w:p>
    <w:p w:rsidR="009A1136" w:rsidRPr="00AC6659" w:rsidRDefault="009A1136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артнерств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ередбачає здійснення постійного пошуку нових ресурсів для задоволення освітніх потреб вихованців та їх батьків.</w:t>
      </w:r>
      <w:r w:rsidR="008C71A9" w:rsidRPr="008C71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71A9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8C71A9" w:rsidRPr="002A4122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8C71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8C71A9" w:rsidRPr="002A4122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</w:p>
    <w:p w:rsidR="009A1136" w:rsidRPr="00AC6659" w:rsidRDefault="009A1136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Тому ста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ла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необхідн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ість побудувати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систему роботи п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едагогів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батьками, </w:t>
      </w:r>
      <w:r w:rsidR="00E36C72"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яка дасть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можливість допомогти їм навчитися розуміти особливості дітей, обирати опти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мальні способи взаємодії з ними, частіше приставати на позицію дитини, намагатися її оч</w:t>
      </w:r>
      <w:r w:rsidR="005A237A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5A237A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побачити навколишній світ, прагнути до налагодження тілесних емоційних контактів з нею.</w:t>
      </w:r>
    </w:p>
    <w:p w:rsidR="00774CC9" w:rsidRPr="00AC6659" w:rsidRDefault="00774CC9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Є класичні форми роботи з батьками  які всім відомі і мають певний результат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встановленні доброзичливо</w:t>
      </w:r>
      <w:r w:rsidR="005A2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довірчої атмосфери, гарного емоційного настрою і ситуації спільної батьківської творчості , а саме: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Взаємодія з батьками: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● батьківські збори;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● піклувальні ради;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● активна участь батьків у плануванні та проведенні заходів з профорієнтації (наприклад, екскурсії на підприємства);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● активний обмін інформацією з батьками про ситуації на підприємствах.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Взаємодія в освітньому середовищі: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● підвищення почуття відповідальності і причетності громадськості за вирішення зазначених завдань;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● проведення спільних заходів навчальних закладів, міських підприємств, органів управління;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● ознайомлення інших навчальних закладів з результатами роботи;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● створення основи для обласного співробітництва.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Робота з органами управління: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● активне залучення представників органів місцевого самоврядування в процес консультування учнів з питань професійної орієнтації та кар'єрного зростання;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● створення, апробація та тиражування зразків багатосторонніх угод і договорів.</w:t>
      </w:r>
    </w:p>
    <w:p w:rsidR="00774CC9" w:rsidRPr="00AC6659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Батькам стали життєво необхідні психолого-педагогічні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знання; педагогам - знання з організації більш ефективних форм роботи з батьками по залученню їх в освітній процес, тобто мотивування на отримання цих знань.</w:t>
      </w:r>
    </w:p>
    <w:p w:rsidR="00774CC9" w:rsidRPr="00AC6659" w:rsidRDefault="00774CC9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Отже, основною метою психологічної освіти батьків є підви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щення їх психологічної компетентності щодо виховання і взаємодії з дітьми дошкільного віку.</w:t>
      </w:r>
    </w:p>
    <w:p w:rsidR="00774CC9" w:rsidRPr="00F30FCD" w:rsidRDefault="00774CC9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На шляху досягнення цієї мети варто визначити такі </w:t>
      </w:r>
      <w:r w:rsidRPr="00F30F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завдання в роботі практичного психолога з батьками:</w:t>
      </w:r>
    </w:p>
    <w:p w:rsidR="00774CC9" w:rsidRPr="00AC6659" w:rsidRDefault="00774CC9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• сформувати знання батьків про психологічні особливості роз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 xml:space="preserve">витку дитини дошкільного віку та вміння користуватися ними під час спілкування з дітьми; </w:t>
      </w:r>
    </w:p>
    <w:p w:rsidR="00774CC9" w:rsidRPr="00AC6659" w:rsidRDefault="009E6853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•  </w:t>
      </w:r>
      <w:r w:rsidR="00774CC9"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виробити у батьків нові навички взаємодії з дитиною;</w:t>
      </w:r>
    </w:p>
    <w:p w:rsidR="00774CC9" w:rsidRPr="00AC6659" w:rsidRDefault="00774CC9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• </w:t>
      </w:r>
      <w:r w:rsidR="009E6853"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активізувати налагодження взаємин у сім'ях вихованців;</w:t>
      </w:r>
    </w:p>
    <w:p w:rsidR="00774CC9" w:rsidRPr="00AC6659" w:rsidRDefault="00774CC9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•</w:t>
      </w:r>
      <w:r w:rsidR="009E6853"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допомогти батькам опанувати засоби ефективної комунікації з іншими членами сім'ї та засоби конструктивного вираження як позитивних, так і негативних емоцій.</w:t>
      </w:r>
      <w:r w:rsidR="0089472F" w:rsidRPr="0089472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9472F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89472F" w:rsidRPr="002A4122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89472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89472F" w:rsidRPr="002A4122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</w:p>
    <w:p w:rsidR="00774CC9" w:rsidRPr="00AC6659" w:rsidRDefault="00774CC9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Отже, уся система реалізації психологічної освіти батьків дошкільників має охоплювати різні види роботи </w:t>
      </w:r>
      <w:r w:rsidR="008947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педагога, 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t>практичного психолога з батьками та має ґрунтуватися на принципах ціле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спрямованості, систематичності, плановості, диференційованого підходу до кожної сім'ї, добровільності, відкритості й доброзичли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вості.</w:t>
      </w:r>
    </w:p>
    <w:p w:rsidR="008D1E41" w:rsidRPr="00AC6659" w:rsidRDefault="009E6853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8D1E41"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 з педагогів визначив для себе:</w:t>
      </w:r>
    </w:p>
    <w:p w:rsidR="008D1E41" w:rsidRPr="00AC6659" w:rsidRDefault="008D1E41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Робота з батьками - це одна з граней педагогічної майстерності </w:t>
      </w:r>
      <w:r w:rsidR="00774CC9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не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тяжкий посадовий обов'язок</w:t>
      </w:r>
      <w:r w:rsidR="00774CC9"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D1E41" w:rsidRPr="00AC6659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Тому педагоги ставлять перед собою основні завдання у роботі з батьками:</w:t>
      </w:r>
    </w:p>
    <w:p w:rsidR="008D1E41" w:rsidRPr="00AC6659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Вивчення сімей дітей.</w:t>
      </w:r>
    </w:p>
    <w:p w:rsidR="008D1E41" w:rsidRPr="00AC6659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Залучення батьків до активної участі в житті ДНЗ.</w:t>
      </w:r>
    </w:p>
    <w:p w:rsidR="008D1E41" w:rsidRPr="00AC6659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3.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Вивчення сімейного досвіду виховання і навчання дітей.</w:t>
      </w:r>
    </w:p>
    <w:p w:rsidR="008D1E41" w:rsidRPr="00AC6659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Просвіта батьків щодо педагогіки і дитячої психології.</w:t>
      </w:r>
    </w:p>
    <w:p w:rsidR="008D1E41" w:rsidRPr="00AC6659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Надання різнопланової допомоги та підтримки.</w:t>
      </w:r>
    </w:p>
    <w:p w:rsidR="008D1E41" w:rsidRPr="002A4122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41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Виробили принципи взаємодії з батьками :</w:t>
      </w:r>
    </w:p>
    <w:p w:rsidR="008D1E41" w:rsidRPr="00AC6659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 </w:t>
      </w:r>
      <w:r w:rsidRPr="00AC66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Доброзичливий стиль спілкування педагогів із батьками.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зитивне налаштування на спілкування є тим самим міцним фундаментом, на якому заснована вся робота з батьківським колективом.</w:t>
      </w:r>
    </w:p>
    <w:p w:rsidR="008D1E41" w:rsidRPr="00AC6659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2.  </w:t>
      </w:r>
      <w:r w:rsidRPr="00AC66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Індивідуальний підхід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необхідний не лише в роботі з дітьми, але й з їх мамами і татами. Вихователь, спілкуючись з батьками, має відчувати ситуацію, їх настрій, своєчасно підтримати чи заспокоїти, надати пораду або дієву допомогу.</w:t>
      </w:r>
    </w:p>
    <w:p w:rsidR="008D1E41" w:rsidRPr="00AC6659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3.  </w:t>
      </w:r>
      <w:r w:rsidRPr="00AC66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Співпраця, а не наставництво.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Сучасні батьки — це здебільшо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го освічені та свідомі люди, тому позиція наставлень і звичайної пропаганди навряд чи буде успішною. Значно ефективнішими є створення атмосфери взаємодопомоги та підтримки сім'ї у складних педагогічних ситуаціях, демонстрація зацікавле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ності колективу дитячого закладу в проблемах кожної сім'ї.</w:t>
      </w:r>
    </w:p>
    <w:p w:rsidR="008D1E41" w:rsidRPr="00AC6659" w:rsidRDefault="00774CC9" w:rsidP="00AC6659">
      <w:pPr>
        <w:spacing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 </w:t>
      </w:r>
      <w:r w:rsidR="008D1E41" w:rsidRPr="00AC66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Ґрунтовна підготовка до проведення заходів із батьками. </w:t>
      </w:r>
      <w:r w:rsidR="008D1E41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</w:t>
      </w:r>
      <w:r w:rsidR="008D1E41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ловне в цій роботі — якість, а не кількість окремо взятих, не пов'язаних між собою заходів. Недостатньо підгото</w:t>
      </w:r>
      <w:r w:rsidR="005A23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влений</w:t>
      </w:r>
      <w:r w:rsidR="008D1E41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захід може негативно вплинути на імідж закладу в цілому.</w:t>
      </w:r>
    </w:p>
    <w:p w:rsidR="008D1E41" w:rsidRPr="002A4122" w:rsidRDefault="008D1E41" w:rsidP="00AC6659">
      <w:pPr>
        <w:spacing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6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 </w:t>
      </w:r>
      <w:r w:rsidRPr="00AC66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Динамічність. 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Дошкільний заклад повинен розвиватися, а не функціонувати; бути мобільною системою; швидко реагувати на зміни соціального складу батьків, їх потреби і виховні за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пити. Залежно від цього мають змінюватися форми і напрями роботи з сім'єю.</w:t>
      </w:r>
      <w:r w:rsidR="002A4122" w:rsidRPr="002A4122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="002A412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A41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A4122" w:rsidRPr="002A4122">
        <w:rPr>
          <w:rFonts w:ascii="Times New Roman" w:eastAsia="Times New Roman" w:hAnsi="Times New Roman" w:cs="Times New Roman"/>
          <w:color w:val="000000"/>
          <w:sz w:val="28"/>
          <w:szCs w:val="28"/>
        </w:rPr>
        <w:t>12]</w:t>
      </w:r>
    </w:p>
    <w:p w:rsidR="009A1136" w:rsidRPr="005360E3" w:rsidRDefault="009A1136" w:rsidP="00AC6659">
      <w:pPr>
        <w:spacing w:after="21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Спільна діяльність педагогів з батьками розкри</w:t>
      </w:r>
      <w:r w:rsidR="008D1E41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ває</w:t>
      </w:r>
      <w:r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необмежені можливості більш раннього і плідного розвитку дітей, грамотно показати батькам методику домашньої педагогічної роботи щодо закріплення особистих здібностей та інтересів дітей: домашні вернісажі, вікторини, знайомство з науково-популярною літературою, поїздки в музеї, бібліотеки, відвідування виставок тощо.</w:t>
      </w:r>
    </w:p>
    <w:p w:rsidR="00774CC9" w:rsidRPr="005360E3" w:rsidRDefault="00774CC9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Використовують педагоги </w:t>
      </w:r>
      <w:r w:rsidR="009E6853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 інші</w:t>
      </w:r>
      <w:r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традиційну форму роботи як</w:t>
      </w:r>
      <w:r w:rsidR="009E6853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затребувані батьками, питання полягає тільки у визначенні найбільш актуальних тем </w:t>
      </w:r>
      <w:r w:rsidR="009E6853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1136" w:rsidRPr="005360E3" w:rsidRDefault="008D1E41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t>Педагоги організовують д</w:t>
      </w:r>
      <w:r w:rsidR="009A1136"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t>ні й тижні відкритих дверей, що передбачають відвідування батьками різноманітних навчально-виховних занять, зокре</w:t>
      </w:r>
      <w:r w:rsidR="009A1136"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 xml:space="preserve">ма </w:t>
      </w:r>
      <w:r w:rsidR="009A1136"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фізкультурно-оздоровчої спрямованості, ознайомлення їх з організацією та умовами перебування дитини в дитсадку. Проведення консультацій (індивідуальних та групових) з ди</w:t>
      </w:r>
      <w:r w:rsidR="009A1136"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тячим психологом, медиками, фахівцями з фізичного вихо</w:t>
      </w:r>
      <w:r w:rsidR="009A1136"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вання малят, логопедом тощо.</w:t>
      </w:r>
    </w:p>
    <w:p w:rsidR="009A1136" w:rsidRPr="005360E3" w:rsidRDefault="009A1136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t>Опитування, анкетування та тестування батьків на загальні й конкретні виховні теми.</w:t>
      </w:r>
    </w:p>
    <w:p w:rsidR="009A1136" w:rsidRPr="005360E3" w:rsidRDefault="009A1136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t>Наочна інформація для батьків: інформаційні стенди, тема</w:t>
      </w:r>
      <w:r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 xml:space="preserve">тичні газети, фотовиставки, ширми тощо. </w:t>
      </w:r>
    </w:p>
    <w:p w:rsidR="009A1136" w:rsidRPr="005360E3" w:rsidRDefault="009A1136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Організація спільних екскурсій та прогулянок на природу, а також проведення свят </w:t>
      </w:r>
      <w:r w:rsidRPr="005360E3">
        <w:rPr>
          <w:rFonts w:ascii="Times New Roman" w:hAnsi="Times New Roman" w:cs="Times New Roman"/>
          <w:sz w:val="28"/>
          <w:szCs w:val="28"/>
          <w:lang w:val="uk-UA"/>
        </w:rPr>
        <w:t xml:space="preserve">[ 2, с. 42 - 43 ] </w:t>
      </w:r>
    </w:p>
    <w:p w:rsidR="009A1136" w:rsidRPr="005360E3" w:rsidRDefault="009A1136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360E3">
        <w:rPr>
          <w:rFonts w:ascii="Times New Roman" w:hAnsi="Times New Roman" w:cs="Times New Roman"/>
          <w:sz w:val="28"/>
          <w:szCs w:val="28"/>
          <w:lang w:val="uk-UA"/>
        </w:rPr>
        <w:t>Потік різноманітної інформації і практичних порад надто великий і часто – густо безрезультатний, оскільки, крім думок, потрібні реальні дії, щоденна кропітка праця батьків, вихователів і самих дітей</w:t>
      </w:r>
      <w:r w:rsidR="008D1E41" w:rsidRPr="005360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6C72" w:rsidRPr="005360E3" w:rsidRDefault="00E36C72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Батьківські збори - одна з основних форм роботи з батьками.</w:t>
      </w:r>
    </w:p>
    <w:p w:rsidR="00E36C72" w:rsidRPr="005360E3" w:rsidRDefault="00E36C72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E6853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них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обговорюються проблеми життя </w:t>
      </w:r>
      <w:r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групового 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батьківського колективів. </w:t>
      </w:r>
      <w:r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Вихователь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спрямовує діяльність батьків у процесі його підготовки. Збори не повинні зводитися до монологу в</w:t>
      </w:r>
      <w:r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ихователя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 - взаємний обмін думками, ідеями, спільний пошук. Тематика зібрань може бути різноманітною: "Ми - одна родина"; "П</w:t>
      </w:r>
      <w:r w:rsidR="009E6853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 </w:t>
      </w:r>
      <w:r w:rsidR="005E17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милосердя"; "Вчимося спілкуванню", "Психологічний клімат у колективі" та ін.</w:t>
      </w:r>
    </w:p>
    <w:p w:rsidR="00E36C72" w:rsidRPr="005360E3" w:rsidRDefault="00E36C72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Особливу турботу у педагогів викликає взаємодія з батьками дітей: як залучити батьків до виховної діяльності в </w:t>
      </w:r>
      <w:r w:rsidR="009E6853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групі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підвищити їх роль у вихованні дитини. З цією метою </w:t>
      </w:r>
      <w:r w:rsidR="009E6853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педагоги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організову</w:t>
      </w:r>
      <w:r w:rsidR="009E6853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ють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спеціальні зустрічі з батьками дітей, проводить конференції-роздуми, збори "Роль батька в вихованні дітей" і ін.</w:t>
      </w:r>
    </w:p>
    <w:p w:rsidR="00E36C72" w:rsidRPr="005360E3" w:rsidRDefault="00E36C72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 освітні установи з урахуванням сучасних вимог істотно урізноманітнили саму форму проведення батьківських зборів. Воно може пр</w:t>
      </w:r>
      <w:r w:rsidR="005E1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оходити у формі </w:t>
      </w:r>
      <w:r w:rsidR="005E17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5E17B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круглого столу</w:t>
      </w:r>
      <w:r w:rsidR="005E17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39B8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«конфе</w:t>
      </w:r>
      <w:r w:rsidR="005E17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ренції»</w:t>
      </w:r>
      <w:r w:rsidR="006E39B8" w:rsidRPr="00536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«тренінги» </w:t>
      </w:r>
      <w:r w:rsidRPr="005360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тематичної дискусії самих батьків із запрошенням фахівців, в яких зацікавлена родина, консультації з фахівцями та ін.</w:t>
      </w:r>
    </w:p>
    <w:p w:rsidR="00E36C72" w:rsidRPr="005E17B9" w:rsidRDefault="00E36C72" w:rsidP="00AC6659">
      <w:pPr>
        <w:shd w:val="clear" w:color="auto" w:fill="FFFFFF"/>
        <w:autoSpaceDE w:val="0"/>
        <w:autoSpaceDN w:val="0"/>
        <w:adjustRightInd w:val="0"/>
        <w:spacing w:after="0" w:line="360" w:lineRule="auto"/>
        <w:ind w:left="-567" w:right="283" w:firstLine="851"/>
        <w:jc w:val="both"/>
        <w:rPr>
          <w:rFonts w:ascii="Times New Roman" w:hAnsi="Times New Roman" w:cs="Times New Roman"/>
          <w:i/>
          <w:color w:val="0070C0"/>
          <w:sz w:val="28"/>
          <w:szCs w:val="28"/>
          <w:lang w:val="uk-UA"/>
        </w:rPr>
      </w:pPr>
      <w:r w:rsidRPr="005360E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Крім інших форм роботи досить пошир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еними та популярни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ми є свята та розваги, у яких беруть участь батьки вихованців. Педагогічний досвід свідчить про те, що ця, форма роботи є до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статньо ефективною в об'єднанні зусиль педагогів та батьків для забезпечення гармонійного розвитку дошкільників, налагодженні партнерських взаємин з родинами в</w:t>
      </w:r>
      <w:r w:rsidR="009E6853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ихованців, створенні довірливі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форми спілкування між батьками </w:t>
      </w:r>
      <w:r w:rsidR="005A23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педагогами, що сприяє конструктивній взаємодії, забезпеченню активної участі батьків у навчальному процесі. А крім цього, процес підготовки та прове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дення спільного заходу дає змогу батькам та малечі краще пізнати одне одного, розкритися з незвичного боку та просто насолодитися процесом теплого спілкування і творчості, отримати незабутні мо</w:t>
      </w:r>
      <w:r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менти для майбутніх спогадів.</w:t>
      </w:r>
      <w:r w:rsidR="008C71A9" w:rsidRPr="008C71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71A9" w:rsidRPr="005E17B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[1]</w:t>
      </w:r>
    </w:p>
    <w:p w:rsidR="00774CC9" w:rsidRPr="00AC6659" w:rsidRDefault="00E36C72" w:rsidP="00AC6659">
      <w:pPr>
        <w:spacing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C665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Висновок :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74CC9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Отже, робота з батьками — це складова важливої та складної роботи педагога, що потребує постійного підвищення професійного рівня, передбачає надання батькам допомоги в сімейному вихован</w:t>
      </w:r>
      <w:r w:rsidR="00774CC9" w:rsidRPr="00AC66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ня дітей та створенні необхідних умов для навчання і розвитку, а також налагодженні належного рівня взаємодії ДНЗ та сім'ї.</w:t>
      </w:r>
    </w:p>
    <w:p w:rsidR="00E36C72" w:rsidRPr="00AC6659" w:rsidRDefault="00E36C72" w:rsidP="00AC6659">
      <w:pPr>
        <w:spacing w:after="0" w:line="360" w:lineRule="auto"/>
        <w:ind w:left="-567" w:right="283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Взаємодія батьків і дитячого садка рідко виникають одразу. Це тривалий процес, довга і копітка праця, що вимагає терплячого неухильного слідування до мети.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Головне, не зупинятися на досягнутому, продовжувати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шукати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 шляхи співпраці. Адже у нас одна мета – виховувати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майбутніх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творців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життя. Яка людина, такий і світ, який в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она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створює</w:t>
      </w:r>
      <w:r w:rsidRPr="00AC66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навколо себе.</w:t>
      </w:r>
    </w:p>
    <w:p w:rsidR="009A1136" w:rsidRPr="00E36C72" w:rsidRDefault="009A1136" w:rsidP="008C71A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D0943" w:rsidRDefault="00DD0943" w:rsidP="00DD0943">
      <w:pPr>
        <w:spacing w:after="0" w:line="33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72F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Література:</w:t>
      </w:r>
    </w:p>
    <w:p w:rsidR="008C71A9" w:rsidRPr="008C71A9" w:rsidRDefault="008C71A9" w:rsidP="00DD0943">
      <w:pPr>
        <w:spacing w:after="0" w:line="33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D0943" w:rsidRPr="008C71A9" w:rsidRDefault="00DD0943" w:rsidP="008C71A9">
      <w:pPr>
        <w:pStyle w:val="a5"/>
        <w:numPr>
          <w:ilvl w:val="0"/>
          <w:numId w:val="2"/>
        </w:numPr>
        <w:spacing w:after="0" w:line="48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1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Взаємодія ДНЗ та сім»ї</w:t>
      </w:r>
      <w:r w:rsidR="00F30FCD" w:rsidRPr="008C71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C71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/уклад.О.А.Рудік, І.В.Молодушкіна –Х.: Вид.група «Основа», 2013.-222, [2]</w:t>
      </w:r>
      <w:r w:rsidRPr="008C71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C71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.(Серія «Дошкільний навчальний заклад. Вихователю»).</w:t>
      </w:r>
    </w:p>
    <w:p w:rsidR="0089472F" w:rsidRPr="008C71A9" w:rsidRDefault="0089472F" w:rsidP="008C71A9">
      <w:pPr>
        <w:pStyle w:val="a5"/>
        <w:numPr>
          <w:ilvl w:val="0"/>
          <w:numId w:val="2"/>
        </w:numPr>
        <w:spacing w:after="0" w:line="48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1A9">
        <w:rPr>
          <w:rFonts w:ascii="Times New Roman" w:eastAsia="Times New Roman" w:hAnsi="Times New Roman" w:cs="Times New Roman"/>
          <w:sz w:val="28"/>
          <w:szCs w:val="28"/>
          <w:lang w:eastAsia="ru-RU"/>
        </w:rPr>
        <w:t>Бєлєнька Г.В. Здоров’я дитини – від родини. / Бєлєнька Г.В., Богініч О.Л., Машовець М.А. – К.: СПД Богданова А.М., 2006.–220 с.</w:t>
      </w:r>
    </w:p>
    <w:p w:rsidR="00DD0943" w:rsidRPr="008C71A9" w:rsidRDefault="00DD0943" w:rsidP="008C71A9">
      <w:pPr>
        <w:pStyle w:val="a5"/>
        <w:numPr>
          <w:ilvl w:val="0"/>
          <w:numId w:val="2"/>
        </w:numPr>
        <w:spacing w:after="0" w:line="48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1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Артемова Л.В. Крок за кроком в Україні. Посібник для батьків дошкільнят та соціальних педагогів. Част 1 /Артемова Л.В., Голота Н.М., Кульчицька О.І., Сухорукова Г.В. – К.: Кобза, 2003 – 383 с</w:t>
      </w:r>
    </w:p>
    <w:p w:rsidR="000717E8" w:rsidRPr="008C71A9" w:rsidRDefault="00DD0943" w:rsidP="008C71A9">
      <w:pPr>
        <w:pStyle w:val="a5"/>
        <w:numPr>
          <w:ilvl w:val="0"/>
          <w:numId w:val="2"/>
        </w:numPr>
        <w:spacing w:after="0" w:line="48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1A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17E8" w:rsidRPr="008C71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Спичак М. Курс на співпрацю з батьками / М.Спичак // Дошкільне</w:t>
      </w:r>
      <w:r w:rsidR="0089472F" w:rsidRPr="008C71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717E8" w:rsidRPr="008C71A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виховання. – 2007. – № 3. – С. 14.</w:t>
      </w:r>
    </w:p>
    <w:p w:rsidR="000717E8" w:rsidRPr="008C71A9" w:rsidRDefault="000717E8" w:rsidP="008C71A9">
      <w:pPr>
        <w:pStyle w:val="a5"/>
        <w:numPr>
          <w:ilvl w:val="0"/>
          <w:numId w:val="2"/>
        </w:numPr>
        <w:spacing w:after="0" w:line="48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1A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Сухарева Л. С. Піклуємось разом. Робота з батьками дошкільників /Сухарева Л.С. – Х.: Основа: Тріада, 2008. – 128 с.</w:t>
      </w:r>
    </w:p>
    <w:p w:rsidR="0089472F" w:rsidRPr="008C71A9" w:rsidRDefault="0089472F" w:rsidP="008C71A9">
      <w:pPr>
        <w:pStyle w:val="a5"/>
        <w:numPr>
          <w:ilvl w:val="0"/>
          <w:numId w:val="2"/>
        </w:numPr>
        <w:spacing w:after="0" w:line="48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1A9">
        <w:rPr>
          <w:rFonts w:ascii="Times New Roman" w:eastAsia="Times New Roman" w:hAnsi="Times New Roman" w:cs="Times New Roman"/>
          <w:sz w:val="28"/>
          <w:szCs w:val="28"/>
          <w:lang w:eastAsia="ru-RU"/>
        </w:rPr>
        <w:t>Кірієнко Т. Співпраця з родиною. Семінар для педагогів / Т.Кірієнко //Дошкільне виховання. – 2006. – № 10. – С. 7-9.</w:t>
      </w:r>
    </w:p>
    <w:p w:rsidR="000717E8" w:rsidRPr="008C71A9" w:rsidRDefault="000717E8" w:rsidP="008C71A9">
      <w:pPr>
        <w:pStyle w:val="a5"/>
        <w:spacing w:after="0" w:line="480" w:lineRule="auto"/>
        <w:ind w:left="-567" w:right="283" w:firstLine="709"/>
        <w:jc w:val="both"/>
        <w:rPr>
          <w:rFonts w:ascii="Arial" w:eastAsia="Times New Roman" w:hAnsi="Arial" w:cs="Arial"/>
          <w:sz w:val="28"/>
          <w:szCs w:val="28"/>
          <w:lang w:val="uk-UA" w:eastAsia="ru-RU"/>
        </w:rPr>
      </w:pPr>
    </w:p>
    <w:p w:rsidR="00DD0943" w:rsidRPr="008C71A9" w:rsidRDefault="00DD0943" w:rsidP="00DD0943">
      <w:pPr>
        <w:spacing w:after="0" w:line="330" w:lineRule="atLeast"/>
        <w:rPr>
          <w:rFonts w:ascii="Arial" w:eastAsia="Times New Roman" w:hAnsi="Arial" w:cs="Arial"/>
          <w:sz w:val="28"/>
          <w:szCs w:val="28"/>
          <w:lang w:val="uk-UA" w:eastAsia="ru-RU"/>
        </w:rPr>
      </w:pPr>
    </w:p>
    <w:p w:rsidR="009A1136" w:rsidRPr="008C71A9" w:rsidRDefault="009A1136" w:rsidP="009A1136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A1136" w:rsidRPr="008C71A9" w:rsidSect="00AC665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1F05"/>
    <w:multiLevelType w:val="hybridMultilevel"/>
    <w:tmpl w:val="92FE9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C16C76"/>
    <w:multiLevelType w:val="hybridMultilevel"/>
    <w:tmpl w:val="6C5A27F2"/>
    <w:lvl w:ilvl="0" w:tplc="1994BAE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076"/>
    <w:rsid w:val="000717E8"/>
    <w:rsid w:val="002708C4"/>
    <w:rsid w:val="002A4122"/>
    <w:rsid w:val="005360E3"/>
    <w:rsid w:val="005A237A"/>
    <w:rsid w:val="005E17B9"/>
    <w:rsid w:val="006E39B8"/>
    <w:rsid w:val="00774CC9"/>
    <w:rsid w:val="00852A10"/>
    <w:rsid w:val="0089472F"/>
    <w:rsid w:val="008C71A9"/>
    <w:rsid w:val="008D1E41"/>
    <w:rsid w:val="008F5D6A"/>
    <w:rsid w:val="009A1136"/>
    <w:rsid w:val="009E6853"/>
    <w:rsid w:val="00AC6659"/>
    <w:rsid w:val="00B05076"/>
    <w:rsid w:val="00DD0943"/>
    <w:rsid w:val="00E36C72"/>
    <w:rsid w:val="00F16831"/>
    <w:rsid w:val="00F3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9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0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9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0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3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8920</Words>
  <Characters>5085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Ольга</cp:lastModifiedBy>
  <cp:revision>2</cp:revision>
  <cp:lastPrinted>2017-12-04T08:40:00Z</cp:lastPrinted>
  <dcterms:created xsi:type="dcterms:W3CDTF">2017-12-04T14:54:00Z</dcterms:created>
  <dcterms:modified xsi:type="dcterms:W3CDTF">2017-12-04T14:54:00Z</dcterms:modified>
</cp:coreProperties>
</file>